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F16F5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E778B5B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4649A7">
        <w:rPr>
          <w:rFonts w:ascii="Times New Roman" w:hAnsi="Times New Roman"/>
          <w:sz w:val="28"/>
          <w:szCs w:val="28"/>
        </w:rPr>
        <w:t>Нагірній Г.М.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02BD3B5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4338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E0FCA">
        <w:rPr>
          <w:rFonts w:ascii="Times New Roman" w:hAnsi="Times New Roman"/>
          <w:sz w:val="28"/>
          <w:szCs w:val="28"/>
          <w:lang w:eastAsia="uk-UA"/>
        </w:rPr>
        <w:t>Нагірної Галини Михайлівни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E8B568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bookmarkEnd w:id="0"/>
      <w:r w:rsidR="005E53A0">
        <w:rPr>
          <w:rFonts w:ascii="Times New Roman" w:hAnsi="Times New Roman"/>
          <w:sz w:val="28"/>
          <w:szCs w:val="28"/>
          <w:lang w:eastAsia="uk-UA"/>
        </w:rPr>
        <w:t>Нагірній Галині Михайлівні</w:t>
      </w:r>
      <w:r w:rsidR="00C408E3">
        <w:t xml:space="preserve"> </w:t>
      </w:r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0B070E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</w:t>
      </w:r>
      <w:r w:rsidR="005E53A0">
        <w:rPr>
          <w:rFonts w:ascii="Times New Roman" w:hAnsi="Times New Roman"/>
          <w:sz w:val="28"/>
          <w:szCs w:val="28"/>
          <w:lang w:eastAsia="uk-UA"/>
        </w:rPr>
        <w:t>1501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D06F97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5E53A0">
        <w:rPr>
          <w:rFonts w:ascii="Times New Roman" w:hAnsi="Times New Roman"/>
          <w:sz w:val="28"/>
          <w:szCs w:val="28"/>
          <w:lang w:eastAsia="uk-UA"/>
        </w:rPr>
        <w:t>562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5E53A0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53A0">
        <w:rPr>
          <w:rFonts w:ascii="Times New Roman" w:hAnsi="Times New Roman"/>
          <w:sz w:val="28"/>
          <w:szCs w:val="28"/>
          <w:lang w:eastAsia="uk-UA"/>
        </w:rPr>
        <w:t>І. Франка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53A0">
        <w:rPr>
          <w:rFonts w:ascii="Times New Roman" w:hAnsi="Times New Roman"/>
          <w:sz w:val="28"/>
          <w:szCs w:val="28"/>
          <w:lang w:eastAsia="uk-UA"/>
        </w:rPr>
        <w:t>24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845E3A0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23252">
        <w:rPr>
          <w:rFonts w:ascii="Times New Roman" w:hAnsi="Times New Roman"/>
          <w:sz w:val="28"/>
          <w:szCs w:val="28"/>
          <w:lang w:eastAsia="uk-UA"/>
        </w:rPr>
        <w:t>Нагірній Галині Михайлівні</w:t>
      </w:r>
      <w:r w:rsidR="00F47713"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3A879" w14:textId="77777777" w:rsidR="005A522B" w:rsidRDefault="005A522B">
      <w:r>
        <w:separator/>
      </w:r>
    </w:p>
  </w:endnote>
  <w:endnote w:type="continuationSeparator" w:id="0">
    <w:p w14:paraId="154CCF05" w14:textId="77777777" w:rsidR="005A522B" w:rsidRDefault="005A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6E462" w14:textId="77777777" w:rsidR="005A522B" w:rsidRDefault="005A522B">
      <w:r>
        <w:separator/>
      </w:r>
    </w:p>
  </w:footnote>
  <w:footnote w:type="continuationSeparator" w:id="0">
    <w:p w14:paraId="42EB1C04" w14:textId="77777777" w:rsidR="005A522B" w:rsidRDefault="005A5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070E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2098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338A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3252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49A7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B5CFE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2B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0192"/>
    <w:rsid w:val="005E53A0"/>
    <w:rsid w:val="005E6EA0"/>
    <w:rsid w:val="005F13B5"/>
    <w:rsid w:val="005F6F3F"/>
    <w:rsid w:val="0060178F"/>
    <w:rsid w:val="00601B69"/>
    <w:rsid w:val="006025F0"/>
    <w:rsid w:val="006034D2"/>
    <w:rsid w:val="00604083"/>
    <w:rsid w:val="00604410"/>
    <w:rsid w:val="00605B5B"/>
    <w:rsid w:val="00605DC2"/>
    <w:rsid w:val="00607500"/>
    <w:rsid w:val="00610152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0FCA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47B1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0643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2D1B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6BC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02E6"/>
    <w:rsid w:val="009E0F5C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10F3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184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64B3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B6EC7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08E3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DC9"/>
    <w:rsid w:val="00CE2FC1"/>
    <w:rsid w:val="00CF6C8D"/>
    <w:rsid w:val="00D01315"/>
    <w:rsid w:val="00D06F97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2F9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735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03E6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66ECD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43A6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47713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A5B33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162</cp:revision>
  <cp:lastPrinted>2015-03-22T10:05:00Z</cp:lastPrinted>
  <dcterms:created xsi:type="dcterms:W3CDTF">2025-06-17T08:25:00Z</dcterms:created>
  <dcterms:modified xsi:type="dcterms:W3CDTF">2026-09-11T08:29:00Z</dcterms:modified>
</cp:coreProperties>
</file>